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61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 xml:space="preserve">Fünf Fingern ist es </w:t>
      </w:r>
      <w:proofErr w:type="spellStart"/>
      <w:r w:rsidRPr="00A024F0">
        <w:rPr>
          <w:sz w:val="36"/>
          <w:szCs w:val="36"/>
        </w:rPr>
        <w:t>bibberkalt</w:t>
      </w:r>
      <w:proofErr w:type="spellEnd"/>
      <w:r w:rsidRPr="00A024F0">
        <w:rPr>
          <w:sz w:val="36"/>
          <w:szCs w:val="36"/>
        </w:rPr>
        <w:t>.</w:t>
      </w: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>Fünf Finger frieren im Winterwald.</w:t>
      </w:r>
    </w:p>
    <w:p w:rsidR="005E496E" w:rsidRPr="00A024F0" w:rsidRDefault="005E496E">
      <w:pPr>
        <w:rPr>
          <w:sz w:val="36"/>
          <w:szCs w:val="36"/>
        </w:rPr>
      </w:pP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>Der Erste zittert: „Oh weh, oh weh,</w:t>
      </w: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 xml:space="preserve">ich bin </w:t>
      </w:r>
      <w:proofErr w:type="spellStart"/>
      <w:r w:rsidRPr="00A024F0">
        <w:rPr>
          <w:sz w:val="36"/>
          <w:szCs w:val="36"/>
        </w:rPr>
        <w:t>sooo</w:t>
      </w:r>
      <w:proofErr w:type="spellEnd"/>
      <w:r w:rsidRPr="00A024F0">
        <w:rPr>
          <w:sz w:val="36"/>
          <w:szCs w:val="36"/>
        </w:rPr>
        <w:t xml:space="preserve"> kalt, so kalt wie der Schnee!“</w:t>
      </w:r>
    </w:p>
    <w:p w:rsidR="005E496E" w:rsidRPr="00A024F0" w:rsidRDefault="005E496E">
      <w:pPr>
        <w:rPr>
          <w:sz w:val="36"/>
          <w:szCs w:val="36"/>
        </w:rPr>
      </w:pP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>Der Zweite zittert: „Schaut mich mal an!</w:t>
      </w: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>Es gibt keinen hier, der so frieren kann!“</w:t>
      </w:r>
    </w:p>
    <w:p w:rsidR="005E496E" w:rsidRPr="00A024F0" w:rsidRDefault="005E496E">
      <w:pPr>
        <w:rPr>
          <w:sz w:val="36"/>
          <w:szCs w:val="36"/>
        </w:rPr>
      </w:pP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 xml:space="preserve">Der Dritte zittert: „Schaut </w:t>
      </w:r>
      <w:proofErr w:type="spellStart"/>
      <w:r w:rsidRPr="00A024F0">
        <w:rPr>
          <w:sz w:val="36"/>
          <w:szCs w:val="36"/>
        </w:rPr>
        <w:t>alle mal</w:t>
      </w:r>
      <w:proofErr w:type="spellEnd"/>
      <w:r w:rsidRPr="00A024F0">
        <w:rPr>
          <w:sz w:val="36"/>
          <w:szCs w:val="36"/>
        </w:rPr>
        <w:t xml:space="preserve"> her!</w:t>
      </w: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>Von Minute zu Minute zittre ich mehr!“</w:t>
      </w:r>
    </w:p>
    <w:p w:rsidR="005E496E" w:rsidRPr="00A024F0" w:rsidRDefault="005E496E">
      <w:pPr>
        <w:rPr>
          <w:sz w:val="36"/>
          <w:szCs w:val="36"/>
        </w:rPr>
      </w:pP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>Der Vierte zittert und flüstert nur noch:</w:t>
      </w: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>„Wie sehr ich friere, das seht ihr doch!“</w:t>
      </w:r>
    </w:p>
    <w:p w:rsidR="005E496E" w:rsidRPr="00A024F0" w:rsidRDefault="005E496E">
      <w:pPr>
        <w:rPr>
          <w:sz w:val="36"/>
          <w:szCs w:val="36"/>
        </w:rPr>
      </w:pP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>Der Fünfte zittert: „Es hat keinen Zweck,</w:t>
      </w:r>
    </w:p>
    <w:p w:rsidR="005E496E" w:rsidRPr="00A024F0" w:rsidRDefault="005E496E">
      <w:pPr>
        <w:rPr>
          <w:sz w:val="36"/>
          <w:szCs w:val="36"/>
        </w:rPr>
      </w:pPr>
      <w:r w:rsidRPr="00A024F0">
        <w:rPr>
          <w:sz w:val="36"/>
          <w:szCs w:val="36"/>
        </w:rPr>
        <w:t>schnell ab in die Wärme und nichts wie weg!“</w:t>
      </w:r>
    </w:p>
    <w:sectPr w:rsidR="005E496E" w:rsidRPr="00A024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6E"/>
    <w:rsid w:val="005E496E"/>
    <w:rsid w:val="00A024F0"/>
    <w:rsid w:val="00E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E961B"/>
  <w15:chartTrackingRefBased/>
  <w15:docId w15:val="{52DE0389-2B71-1642-871A-8461714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2020-12-11T11:10:00Z</dcterms:created>
  <dcterms:modified xsi:type="dcterms:W3CDTF">2020-12-11T11:12:00Z</dcterms:modified>
</cp:coreProperties>
</file>